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755" w:rsidRPr="00496755" w:rsidRDefault="00700E81" w:rsidP="00731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00E81">
        <w:rPr>
          <w:rFonts w:ascii="Times New Roman" w:hAnsi="Times New Roman" w:cs="Times New Roman"/>
          <w:sz w:val="24"/>
        </w:rPr>
        <w:t>Temeljem</w:t>
      </w:r>
      <w:r w:rsidR="00731E56">
        <w:rPr>
          <w:rFonts w:ascii="Times New Roman" w:hAnsi="Times New Roman" w:cs="Times New Roman"/>
          <w:sz w:val="24"/>
        </w:rPr>
        <w:t xml:space="preserve"> članka 18., stavka 1. Zakona o udrugama (</w:t>
      </w:r>
      <w:r w:rsidR="00731E56" w:rsidRPr="00AE3246">
        <w:rPr>
          <w:rFonts w:ascii="Times New Roman" w:hAnsi="Times New Roman"/>
        </w:rPr>
        <w:t>«</w:t>
      </w:r>
      <w:r w:rsidR="00731E56" w:rsidRPr="00731E56">
        <w:rPr>
          <w:rFonts w:ascii="Times New Roman" w:hAnsi="Times New Roman"/>
          <w:sz w:val="24"/>
        </w:rPr>
        <w:t>Narodne novine</w:t>
      </w:r>
      <w:r w:rsidR="00731E56">
        <w:rPr>
          <w:rFonts w:ascii="Times New Roman" w:hAnsi="Times New Roman"/>
        </w:rPr>
        <w:t xml:space="preserve">» </w:t>
      </w:r>
      <w:r w:rsidR="00731E56">
        <w:rPr>
          <w:rFonts w:ascii="Times New Roman" w:hAnsi="Times New Roman"/>
          <w:sz w:val="24"/>
        </w:rPr>
        <w:t xml:space="preserve">broj 74/14), članka 5., stavka 3. Zakona o financijskom poslovanju i računovodstvu neprofitnih organizacija </w:t>
      </w:r>
      <w:r w:rsidR="00731E56">
        <w:rPr>
          <w:rFonts w:ascii="Times New Roman" w:hAnsi="Times New Roman" w:cs="Times New Roman"/>
          <w:sz w:val="24"/>
        </w:rPr>
        <w:t>(</w:t>
      </w:r>
      <w:r w:rsidR="00731E56" w:rsidRPr="00AE3246">
        <w:rPr>
          <w:rFonts w:ascii="Times New Roman" w:hAnsi="Times New Roman"/>
        </w:rPr>
        <w:t>«</w:t>
      </w:r>
      <w:r w:rsidR="00731E56" w:rsidRPr="00731E56">
        <w:rPr>
          <w:rFonts w:ascii="Times New Roman" w:hAnsi="Times New Roman"/>
          <w:sz w:val="24"/>
        </w:rPr>
        <w:t>Narodne novine</w:t>
      </w:r>
      <w:r w:rsidR="00731E56">
        <w:rPr>
          <w:rFonts w:ascii="Times New Roman" w:hAnsi="Times New Roman"/>
        </w:rPr>
        <w:t xml:space="preserve">» </w:t>
      </w:r>
      <w:r w:rsidR="00731E56">
        <w:rPr>
          <w:rFonts w:ascii="Times New Roman" w:hAnsi="Times New Roman"/>
          <w:sz w:val="24"/>
        </w:rPr>
        <w:t>broj 121/14), te</w:t>
      </w:r>
      <w:r w:rsidRPr="00700E81">
        <w:rPr>
          <w:rFonts w:ascii="Times New Roman" w:hAnsi="Times New Roman" w:cs="Times New Roman"/>
          <w:sz w:val="24"/>
        </w:rPr>
        <w:t xml:space="preserve"> 2</w:t>
      </w:r>
      <w:r>
        <w:rPr>
          <w:rFonts w:ascii="Times New Roman" w:hAnsi="Times New Roman" w:cs="Times New Roman"/>
          <w:sz w:val="24"/>
        </w:rPr>
        <w:t>5</w:t>
      </w:r>
      <w:r w:rsidRPr="00700E81">
        <w:rPr>
          <w:rFonts w:ascii="Times New Roman" w:hAnsi="Times New Roman" w:cs="Times New Roman"/>
          <w:sz w:val="24"/>
        </w:rPr>
        <w:t>. Statuta LAG-a Vuka – Dunav (17. veljače 2015. godine) i Izmjena i dopuna statuta LAG-a Vuka – Dunav (29. svibnja 2015. godine)</w:t>
      </w:r>
      <w:r w:rsidRPr="00700E81">
        <w:rPr>
          <w:sz w:val="24"/>
        </w:rPr>
        <w:t xml:space="preserve"> </w:t>
      </w:r>
      <w:r w:rsidR="00496755"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Skupština Lokalne akcijske grupe Vuka - Dunav dana 2</w:t>
      </w:r>
      <w:r w:rsidR="00E066E7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496755"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066E7">
        <w:rPr>
          <w:rFonts w:ascii="Times New Roman" w:eastAsia="Times New Roman" w:hAnsi="Times New Roman" w:cs="Times New Roman"/>
          <w:sz w:val="24"/>
          <w:szCs w:val="24"/>
          <w:lang w:eastAsia="hr-HR"/>
        </w:rPr>
        <w:t>studenoga</w:t>
      </w:r>
      <w:r w:rsidR="00496755"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godine, donosi</w:t>
      </w:r>
    </w:p>
    <w:p w:rsidR="00496755" w:rsidRPr="00496755" w:rsidRDefault="00496755" w:rsidP="00496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Default="00496755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E3E76" w:rsidRPr="00496755" w:rsidRDefault="00CE3E76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ODLUKU</w:t>
      </w:r>
    </w:p>
    <w:p w:rsidR="00496755" w:rsidRPr="00496755" w:rsidRDefault="00E066E7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 usvajanju Fina</w:t>
      </w:r>
      <w:r w:rsidR="00C168C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ncijskog plana za 2016. godinu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</w:p>
    <w:p w:rsidR="00C168CA" w:rsidRDefault="00C168CA" w:rsidP="00C168CA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168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OPĆE ODREDBE</w:t>
      </w:r>
    </w:p>
    <w:p w:rsidR="00D16914" w:rsidRPr="00C168CA" w:rsidRDefault="00D16914" w:rsidP="00C168CA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p w:rsidR="004C27F4" w:rsidRDefault="00496755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Ovom </w:t>
      </w:r>
      <w:r w:rsidR="006A2647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dlukom </w:t>
      </w:r>
      <w:r w:rsidR="006A2647">
        <w:rPr>
          <w:rFonts w:ascii="Times New Roman" w:eastAsia="Times New Roman" w:hAnsi="Times New Roman" w:cs="Times New Roman"/>
          <w:sz w:val="24"/>
          <w:szCs w:val="24"/>
          <w:lang w:eastAsia="hr-HR"/>
        </w:rPr>
        <w:t>uređuju se prihodi i rashodi Financijskog plana LAG-a Vuka – Dunav za 2016. godinu</w:t>
      </w:r>
      <w:r w:rsidR="00D1691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njegovo izvršavanje, promjene financiranja tijekom godine, te ovlasti Predsjednice LAG-a.</w:t>
      </w:r>
    </w:p>
    <w:p w:rsidR="00D16914" w:rsidRDefault="00D16914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16914" w:rsidRDefault="00D16914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1691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 SADRŽAJ FINANCIJSKOG PLANA</w:t>
      </w:r>
    </w:p>
    <w:p w:rsidR="00D16914" w:rsidRPr="00D16914" w:rsidRDefault="00D16914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CA55E5" w:rsidRDefault="00CA55E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CA55E5" w:rsidRDefault="00CA55E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55E5" w:rsidRDefault="00CA55E5" w:rsidP="00CA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Financijski plan čini Račun prihoda i rashoda.</w:t>
      </w:r>
    </w:p>
    <w:p w:rsidR="00CA55E5" w:rsidRDefault="00CA55E5" w:rsidP="00CA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55E5" w:rsidRPr="00CA55E5" w:rsidRDefault="00CA55E5" w:rsidP="00CA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55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III. IZVRŠAVANJE PRORAČUNA</w:t>
      </w:r>
    </w:p>
    <w:p w:rsidR="00CA55E5" w:rsidRDefault="00CA55E5" w:rsidP="00CA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CA55E5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F3F02" w:rsidRDefault="00D16914" w:rsidP="00CA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Financijska sredstva mogu se koristiti samo za namjene koje su predodređene </w:t>
      </w:r>
      <w:r w:rsidR="002F3F02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Financijskim planom</w:t>
      </w:r>
      <w:r w:rsidR="00496755"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A940BC" w:rsidRDefault="00A940BC" w:rsidP="00CA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CA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940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IV. PRIHODI</w:t>
      </w:r>
    </w:p>
    <w:p w:rsidR="00A940BC" w:rsidRDefault="00A940BC" w:rsidP="00CA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4.</w:t>
      </w: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Prihodi Financijskog plana uplaćuju se u skladu sa Zakonom i drugim propisima.</w:t>
      </w:r>
    </w:p>
    <w:p w:rsidR="00A940BC" w:rsidRDefault="00A940BC" w:rsidP="00A94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 i Upravni odbor odgovorni su za naplatu prihoda, za njihovu uplatu u Proračun LAG-a i za izvršavanje svih rashoda u skladu s namjenama.</w:t>
      </w:r>
    </w:p>
    <w:p w:rsidR="00A940BC" w:rsidRDefault="00A940BC" w:rsidP="00A94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940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V. PROMJENE FINANCIRANJA TIJEKOM GODINE</w:t>
      </w: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5.</w:t>
      </w: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Ako tijekom godine dođe do neusklađenosti planiranih prihoda i rashoda Financijskog plana, </w:t>
      </w:r>
      <w:r w:rsidR="00EA7E8F">
        <w:rPr>
          <w:rFonts w:ascii="Times New Roman" w:eastAsia="Times New Roman" w:hAnsi="Times New Roman" w:cs="Times New Roman"/>
          <w:sz w:val="24"/>
          <w:szCs w:val="24"/>
          <w:lang w:eastAsia="hr-HR"/>
        </w:rPr>
        <w:t>Skupština će odlučiti o izmjenama Financijskog plana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654AFA" w:rsidP="00A94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VI</w:t>
      </w:r>
      <w:bookmarkStart w:id="0" w:name="_GoBack"/>
      <w:bookmarkEnd w:id="0"/>
      <w:r w:rsidR="00A940BC" w:rsidRPr="00A940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ZAKLJUČNE ODREDBE</w:t>
      </w: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6.</w:t>
      </w: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P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Odluka stupa na snagu danom donošenja.</w:t>
      </w:r>
    </w:p>
    <w:p w:rsidR="002F3F02" w:rsidRDefault="002F3F02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SK/15-1</w:t>
      </w:r>
      <w:r w:rsidR="00E066E7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U Antunovcu, 2</w:t>
      </w:r>
      <w:r w:rsidR="00E066E7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s</w:t>
      </w:r>
      <w:r w:rsidR="00E066E7">
        <w:rPr>
          <w:rFonts w:ascii="Times New Roman" w:eastAsia="Times New Roman" w:hAnsi="Times New Roman" w:cs="Times New Roman"/>
          <w:sz w:val="24"/>
          <w:szCs w:val="24"/>
          <w:lang w:eastAsia="hr-HR"/>
        </w:rPr>
        <w:t>tudenoga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 LAG-a Vuka – Dunav</w:t>
      </w:r>
    </w:p>
    <w:p w:rsidR="00496755" w:rsidRPr="00496755" w:rsidRDefault="00496755" w:rsidP="0049675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Nataša Tramišak,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mag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iur.</w:t>
      </w:r>
    </w:p>
    <w:p w:rsidR="0035487B" w:rsidRDefault="0035487B"/>
    <w:sectPr w:rsidR="0035487B" w:rsidSect="00783D7E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6E1" w:rsidRDefault="003036E1" w:rsidP="006A1755">
      <w:pPr>
        <w:spacing w:after="0" w:line="240" w:lineRule="auto"/>
      </w:pPr>
      <w:r>
        <w:separator/>
      </w:r>
    </w:p>
  </w:endnote>
  <w:endnote w:type="continuationSeparator" w:id="0">
    <w:p w:rsidR="003036E1" w:rsidRDefault="003036E1" w:rsidP="006A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6E1" w:rsidRDefault="003036E1" w:rsidP="006A1755">
      <w:pPr>
        <w:spacing w:after="0" w:line="240" w:lineRule="auto"/>
      </w:pPr>
      <w:r>
        <w:separator/>
      </w:r>
    </w:p>
  </w:footnote>
  <w:footnote w:type="continuationSeparator" w:id="0">
    <w:p w:rsidR="003036E1" w:rsidRDefault="003036E1" w:rsidP="006A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55" w:rsidRPr="006A1755" w:rsidRDefault="006A1755" w:rsidP="006A1755">
    <w:pPr>
      <w:pStyle w:val="Header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2AF2"/>
    <w:multiLevelType w:val="hybridMultilevel"/>
    <w:tmpl w:val="2884DBBC"/>
    <w:lvl w:ilvl="0" w:tplc="EEA85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1F0C"/>
    <w:multiLevelType w:val="hybridMultilevel"/>
    <w:tmpl w:val="935A7ABA"/>
    <w:lvl w:ilvl="0" w:tplc="76505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16448F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B27D34"/>
    <w:multiLevelType w:val="hybridMultilevel"/>
    <w:tmpl w:val="FF74C2A2"/>
    <w:lvl w:ilvl="0" w:tplc="29109D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1252CC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834AA8"/>
    <w:multiLevelType w:val="hybridMultilevel"/>
    <w:tmpl w:val="F3F009F0"/>
    <w:lvl w:ilvl="0" w:tplc="29AC137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C6B08C1"/>
    <w:multiLevelType w:val="hybridMultilevel"/>
    <w:tmpl w:val="915CF634"/>
    <w:lvl w:ilvl="0" w:tplc="A080E21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26"/>
    <w:rsid w:val="000074AE"/>
    <w:rsid w:val="000137AA"/>
    <w:rsid w:val="00017613"/>
    <w:rsid w:val="00027CD3"/>
    <w:rsid w:val="00030CB3"/>
    <w:rsid w:val="000425CC"/>
    <w:rsid w:val="00053012"/>
    <w:rsid w:val="000564F6"/>
    <w:rsid w:val="00067E36"/>
    <w:rsid w:val="000709A2"/>
    <w:rsid w:val="00075ACC"/>
    <w:rsid w:val="00076C41"/>
    <w:rsid w:val="000850A1"/>
    <w:rsid w:val="00090E50"/>
    <w:rsid w:val="000920E5"/>
    <w:rsid w:val="00097926"/>
    <w:rsid w:val="000A0866"/>
    <w:rsid w:val="000A578F"/>
    <w:rsid w:val="000C3668"/>
    <w:rsid w:val="000C67F6"/>
    <w:rsid w:val="000D09D4"/>
    <w:rsid w:val="000D5B5A"/>
    <w:rsid w:val="000E1767"/>
    <w:rsid w:val="000E46F9"/>
    <w:rsid w:val="000E73B0"/>
    <w:rsid w:val="000F0802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7345"/>
    <w:rsid w:val="001B0D38"/>
    <w:rsid w:val="001D1FAF"/>
    <w:rsid w:val="001D556C"/>
    <w:rsid w:val="001D759A"/>
    <w:rsid w:val="001E001F"/>
    <w:rsid w:val="001E3237"/>
    <w:rsid w:val="00223405"/>
    <w:rsid w:val="00230D6E"/>
    <w:rsid w:val="0023664C"/>
    <w:rsid w:val="002410B0"/>
    <w:rsid w:val="002416AE"/>
    <w:rsid w:val="002427E1"/>
    <w:rsid w:val="0024345E"/>
    <w:rsid w:val="00253AA1"/>
    <w:rsid w:val="00281FE0"/>
    <w:rsid w:val="002A2BD5"/>
    <w:rsid w:val="002A6291"/>
    <w:rsid w:val="002A701E"/>
    <w:rsid w:val="002C7D64"/>
    <w:rsid w:val="002D2F3D"/>
    <w:rsid w:val="002E2391"/>
    <w:rsid w:val="002E3CF2"/>
    <w:rsid w:val="002E3E1F"/>
    <w:rsid w:val="002E45D1"/>
    <w:rsid w:val="002E5CEE"/>
    <w:rsid w:val="002F3F02"/>
    <w:rsid w:val="002F423F"/>
    <w:rsid w:val="002F5CD0"/>
    <w:rsid w:val="003036E1"/>
    <w:rsid w:val="00306114"/>
    <w:rsid w:val="00310FAD"/>
    <w:rsid w:val="00313374"/>
    <w:rsid w:val="0032315A"/>
    <w:rsid w:val="003268F3"/>
    <w:rsid w:val="003329A8"/>
    <w:rsid w:val="00336080"/>
    <w:rsid w:val="0033746D"/>
    <w:rsid w:val="0034679C"/>
    <w:rsid w:val="00347B77"/>
    <w:rsid w:val="0035487B"/>
    <w:rsid w:val="003B1680"/>
    <w:rsid w:val="003B5A29"/>
    <w:rsid w:val="003B6AA1"/>
    <w:rsid w:val="003C2273"/>
    <w:rsid w:val="003E372B"/>
    <w:rsid w:val="003E5E29"/>
    <w:rsid w:val="003E729A"/>
    <w:rsid w:val="003F76BB"/>
    <w:rsid w:val="00400DAE"/>
    <w:rsid w:val="004114A8"/>
    <w:rsid w:val="0041686F"/>
    <w:rsid w:val="004258B9"/>
    <w:rsid w:val="00442308"/>
    <w:rsid w:val="00445512"/>
    <w:rsid w:val="00450006"/>
    <w:rsid w:val="00454EC6"/>
    <w:rsid w:val="00461261"/>
    <w:rsid w:val="00461847"/>
    <w:rsid w:val="00462D0A"/>
    <w:rsid w:val="00496755"/>
    <w:rsid w:val="00496A9E"/>
    <w:rsid w:val="004C27F4"/>
    <w:rsid w:val="004C7A97"/>
    <w:rsid w:val="004C7D58"/>
    <w:rsid w:val="004D3F18"/>
    <w:rsid w:val="004D579A"/>
    <w:rsid w:val="004D6942"/>
    <w:rsid w:val="004F1754"/>
    <w:rsid w:val="005056F0"/>
    <w:rsid w:val="00506851"/>
    <w:rsid w:val="00516DCA"/>
    <w:rsid w:val="0052044B"/>
    <w:rsid w:val="00530FF1"/>
    <w:rsid w:val="00534D8B"/>
    <w:rsid w:val="00541280"/>
    <w:rsid w:val="00550C27"/>
    <w:rsid w:val="005529D3"/>
    <w:rsid w:val="0055647A"/>
    <w:rsid w:val="005578C2"/>
    <w:rsid w:val="0056266D"/>
    <w:rsid w:val="005630D3"/>
    <w:rsid w:val="00567C54"/>
    <w:rsid w:val="00587528"/>
    <w:rsid w:val="005911D5"/>
    <w:rsid w:val="005D37C3"/>
    <w:rsid w:val="005D3F4D"/>
    <w:rsid w:val="005E0827"/>
    <w:rsid w:val="005E0BC4"/>
    <w:rsid w:val="005F13C7"/>
    <w:rsid w:val="005F745A"/>
    <w:rsid w:val="00604FD6"/>
    <w:rsid w:val="006055AD"/>
    <w:rsid w:val="00611327"/>
    <w:rsid w:val="006267C4"/>
    <w:rsid w:val="0063005B"/>
    <w:rsid w:val="00632772"/>
    <w:rsid w:val="00642B70"/>
    <w:rsid w:val="006541D3"/>
    <w:rsid w:val="006541F3"/>
    <w:rsid w:val="00654AFA"/>
    <w:rsid w:val="00666E0B"/>
    <w:rsid w:val="00667090"/>
    <w:rsid w:val="00694935"/>
    <w:rsid w:val="00697173"/>
    <w:rsid w:val="006A14FC"/>
    <w:rsid w:val="006A1755"/>
    <w:rsid w:val="006A2647"/>
    <w:rsid w:val="006A52B8"/>
    <w:rsid w:val="006A6FF8"/>
    <w:rsid w:val="006D592C"/>
    <w:rsid w:val="006E5105"/>
    <w:rsid w:val="006E552C"/>
    <w:rsid w:val="006E5FD3"/>
    <w:rsid w:val="00700E81"/>
    <w:rsid w:val="00706F33"/>
    <w:rsid w:val="007135FC"/>
    <w:rsid w:val="00731E56"/>
    <w:rsid w:val="00734D39"/>
    <w:rsid w:val="007409E6"/>
    <w:rsid w:val="007446ED"/>
    <w:rsid w:val="00746606"/>
    <w:rsid w:val="007513F1"/>
    <w:rsid w:val="007748E1"/>
    <w:rsid w:val="00777A68"/>
    <w:rsid w:val="00780D8A"/>
    <w:rsid w:val="0078642D"/>
    <w:rsid w:val="0079329C"/>
    <w:rsid w:val="007944D8"/>
    <w:rsid w:val="007A7542"/>
    <w:rsid w:val="007B0434"/>
    <w:rsid w:val="007B7DAB"/>
    <w:rsid w:val="007C7D02"/>
    <w:rsid w:val="007D2147"/>
    <w:rsid w:val="007E41E5"/>
    <w:rsid w:val="007E7183"/>
    <w:rsid w:val="007F1452"/>
    <w:rsid w:val="007F1496"/>
    <w:rsid w:val="007F3307"/>
    <w:rsid w:val="008147B5"/>
    <w:rsid w:val="008203CF"/>
    <w:rsid w:val="008604FF"/>
    <w:rsid w:val="008632F0"/>
    <w:rsid w:val="00882CA5"/>
    <w:rsid w:val="008B0834"/>
    <w:rsid w:val="008B7276"/>
    <w:rsid w:val="008C60BF"/>
    <w:rsid w:val="008F231B"/>
    <w:rsid w:val="00902F52"/>
    <w:rsid w:val="009030FC"/>
    <w:rsid w:val="009043C5"/>
    <w:rsid w:val="00913599"/>
    <w:rsid w:val="00921EFC"/>
    <w:rsid w:val="00927320"/>
    <w:rsid w:val="0093283B"/>
    <w:rsid w:val="00954F9B"/>
    <w:rsid w:val="009728E9"/>
    <w:rsid w:val="00977759"/>
    <w:rsid w:val="00991D57"/>
    <w:rsid w:val="009B4088"/>
    <w:rsid w:val="009B4E4C"/>
    <w:rsid w:val="009B4F6B"/>
    <w:rsid w:val="009B5EF4"/>
    <w:rsid w:val="009C06AC"/>
    <w:rsid w:val="00A00F86"/>
    <w:rsid w:val="00A12F5F"/>
    <w:rsid w:val="00A272DC"/>
    <w:rsid w:val="00A30C0E"/>
    <w:rsid w:val="00A337BE"/>
    <w:rsid w:val="00A554EC"/>
    <w:rsid w:val="00A5653D"/>
    <w:rsid w:val="00A6072B"/>
    <w:rsid w:val="00A737DE"/>
    <w:rsid w:val="00A82C87"/>
    <w:rsid w:val="00A940BC"/>
    <w:rsid w:val="00A94DCE"/>
    <w:rsid w:val="00A9723A"/>
    <w:rsid w:val="00A97E28"/>
    <w:rsid w:val="00AA1EFA"/>
    <w:rsid w:val="00AB6B84"/>
    <w:rsid w:val="00AC7147"/>
    <w:rsid w:val="00AE0CFE"/>
    <w:rsid w:val="00B05626"/>
    <w:rsid w:val="00B23968"/>
    <w:rsid w:val="00B326E1"/>
    <w:rsid w:val="00B36B56"/>
    <w:rsid w:val="00B50A10"/>
    <w:rsid w:val="00B551ED"/>
    <w:rsid w:val="00B61B9D"/>
    <w:rsid w:val="00B75EBE"/>
    <w:rsid w:val="00B94815"/>
    <w:rsid w:val="00B961E6"/>
    <w:rsid w:val="00BB2977"/>
    <w:rsid w:val="00BB7DF6"/>
    <w:rsid w:val="00BC227E"/>
    <w:rsid w:val="00BC79CA"/>
    <w:rsid w:val="00BD5330"/>
    <w:rsid w:val="00BE00A7"/>
    <w:rsid w:val="00BF6BFE"/>
    <w:rsid w:val="00BF6F6C"/>
    <w:rsid w:val="00C168CA"/>
    <w:rsid w:val="00C27F4F"/>
    <w:rsid w:val="00C32A7D"/>
    <w:rsid w:val="00C357A0"/>
    <w:rsid w:val="00C407EE"/>
    <w:rsid w:val="00C4234F"/>
    <w:rsid w:val="00C66A21"/>
    <w:rsid w:val="00C82470"/>
    <w:rsid w:val="00C8693E"/>
    <w:rsid w:val="00CA0965"/>
    <w:rsid w:val="00CA4E78"/>
    <w:rsid w:val="00CA55E5"/>
    <w:rsid w:val="00CA7E9E"/>
    <w:rsid w:val="00CC2FAD"/>
    <w:rsid w:val="00CC6274"/>
    <w:rsid w:val="00CD1062"/>
    <w:rsid w:val="00CD14AE"/>
    <w:rsid w:val="00CD4AC5"/>
    <w:rsid w:val="00CE1E95"/>
    <w:rsid w:val="00CE3E76"/>
    <w:rsid w:val="00CF1F61"/>
    <w:rsid w:val="00CF7868"/>
    <w:rsid w:val="00D042DE"/>
    <w:rsid w:val="00D045C7"/>
    <w:rsid w:val="00D05EDE"/>
    <w:rsid w:val="00D16914"/>
    <w:rsid w:val="00D1783F"/>
    <w:rsid w:val="00D378EF"/>
    <w:rsid w:val="00D60439"/>
    <w:rsid w:val="00D61D11"/>
    <w:rsid w:val="00D65B78"/>
    <w:rsid w:val="00D82C85"/>
    <w:rsid w:val="00DA1218"/>
    <w:rsid w:val="00DA4BE6"/>
    <w:rsid w:val="00E01E8A"/>
    <w:rsid w:val="00E066E7"/>
    <w:rsid w:val="00E106F1"/>
    <w:rsid w:val="00E13F48"/>
    <w:rsid w:val="00E27A4F"/>
    <w:rsid w:val="00E44B26"/>
    <w:rsid w:val="00E513C6"/>
    <w:rsid w:val="00E64A1B"/>
    <w:rsid w:val="00E660D3"/>
    <w:rsid w:val="00E73A54"/>
    <w:rsid w:val="00E91914"/>
    <w:rsid w:val="00E957B4"/>
    <w:rsid w:val="00EA49FE"/>
    <w:rsid w:val="00EA5BF8"/>
    <w:rsid w:val="00EA70BC"/>
    <w:rsid w:val="00EA79C2"/>
    <w:rsid w:val="00EA7E8F"/>
    <w:rsid w:val="00EC354A"/>
    <w:rsid w:val="00EC5B4E"/>
    <w:rsid w:val="00ED248F"/>
    <w:rsid w:val="00ED3450"/>
    <w:rsid w:val="00EF27E2"/>
    <w:rsid w:val="00F03CFB"/>
    <w:rsid w:val="00F0583A"/>
    <w:rsid w:val="00F14A1D"/>
    <w:rsid w:val="00F236F6"/>
    <w:rsid w:val="00F40877"/>
    <w:rsid w:val="00F43033"/>
    <w:rsid w:val="00F75754"/>
    <w:rsid w:val="00F757E6"/>
    <w:rsid w:val="00FA6C29"/>
    <w:rsid w:val="00FB19DC"/>
    <w:rsid w:val="00FB43E2"/>
    <w:rsid w:val="00FB5501"/>
    <w:rsid w:val="00FE01EE"/>
    <w:rsid w:val="00FE47B8"/>
    <w:rsid w:val="00FE5408"/>
    <w:rsid w:val="00FF1AA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77368-9F58-4E66-BCC4-5130227B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E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755"/>
  </w:style>
  <w:style w:type="paragraph" w:styleId="Footer">
    <w:name w:val="footer"/>
    <w:basedOn w:val="Normal"/>
    <w:link w:val="Foot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F39A8-7E6E-4AD3-861A-CB581E2F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10</cp:revision>
  <cp:lastPrinted>2015-12-11T13:32:00Z</cp:lastPrinted>
  <dcterms:created xsi:type="dcterms:W3CDTF">2015-06-10T05:12:00Z</dcterms:created>
  <dcterms:modified xsi:type="dcterms:W3CDTF">2015-12-11T13:34:00Z</dcterms:modified>
</cp:coreProperties>
</file>